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897DC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4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13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26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873970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897DC5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9"/>
          <w:footerReference w:type="first" r:id="rId10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1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 xml:space="preserve"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="007F0AC8" w:rsidRPr="00BC7200">
        <w:rPr>
          <w:sz w:val="26"/>
          <w:szCs w:val="26"/>
        </w:rPr>
        <w:t>для</w:t>
      </w:r>
      <w:proofErr w:type="gramEnd"/>
      <w:r w:rsidR="007F0AC8" w:rsidRPr="00BC7200">
        <w:rPr>
          <w:sz w:val="26"/>
          <w:szCs w:val="26"/>
        </w:rPr>
        <w:t xml:space="preserve">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2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2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</w:t>
      </w:r>
      <w:proofErr w:type="gramEnd"/>
      <w:r w:rsidR="00D10444" w:rsidRPr="00BC7200">
        <w:rPr>
          <w:sz w:val="26"/>
          <w:szCs w:val="26"/>
        </w:rPr>
        <w:t xml:space="preserve">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3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3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способ </w:t>
      </w:r>
      <w:proofErr w:type="gramStart"/>
      <w:r w:rsidRPr="00BC7200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BC7200">
        <w:rPr>
          <w:sz w:val="26"/>
          <w:szCs w:val="26"/>
        </w:rPr>
        <w:t>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</w:t>
      </w:r>
      <w:proofErr w:type="gramStart"/>
      <w:r w:rsidRPr="00BC7200">
        <w:rPr>
          <w:sz w:val="26"/>
          <w:szCs w:val="26"/>
        </w:rPr>
        <w:t xml:space="preserve">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4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4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 xml:space="preserve">итогового собеседования </w:t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5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5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6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6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  <w:proofErr w:type="gramEnd"/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</w:t>
      </w:r>
      <w:r w:rsidR="003F1474">
        <w:rPr>
          <w:sz w:val="26"/>
          <w:szCs w:val="26"/>
        </w:rPr>
        <w:t>и</w:t>
      </w:r>
      <w:r w:rsidR="009F4D81">
        <w:rPr>
          <w:sz w:val="26"/>
          <w:szCs w:val="26"/>
        </w:rPr>
        <w:t>т инструктаж участника</w:t>
      </w:r>
      <w:r w:rsidR="003F1474">
        <w:rPr>
          <w:sz w:val="26"/>
          <w:szCs w:val="26"/>
        </w:rPr>
        <w:t xml:space="preserve"> итогового</w:t>
      </w:r>
      <w:r w:rsidR="009F4D81">
        <w:rPr>
          <w:sz w:val="26"/>
          <w:szCs w:val="26"/>
        </w:rPr>
        <w:t xml:space="preserve"> 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</w:t>
      </w:r>
      <w:proofErr w:type="gramStart"/>
      <w:r w:rsidR="00BD0022">
        <w:rPr>
          <w:sz w:val="26"/>
          <w:szCs w:val="26"/>
        </w:rPr>
        <w:t>дств дл</w:t>
      </w:r>
      <w:proofErr w:type="gramEnd"/>
      <w:r w:rsidR="00BD0022">
        <w:rPr>
          <w:sz w:val="26"/>
          <w:szCs w:val="26"/>
        </w:rPr>
        <w:t>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</w:t>
      </w:r>
      <w:proofErr w:type="gramStart"/>
      <w:r w:rsidRPr="00BD0022">
        <w:rPr>
          <w:sz w:val="26"/>
          <w:szCs w:val="26"/>
        </w:rPr>
        <w:t>полученный</w:t>
      </w:r>
      <w:proofErr w:type="gramEnd"/>
      <w:r w:rsidRPr="00BD0022">
        <w:rPr>
          <w:sz w:val="26"/>
          <w:szCs w:val="26"/>
        </w:rPr>
        <w:t xml:space="preserve">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7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7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</w:t>
      </w:r>
      <w:proofErr w:type="gramStart"/>
      <w:r w:rsidR="00B6777F" w:rsidRPr="00CC173B">
        <w:rPr>
          <w:sz w:val="26"/>
          <w:szCs w:val="26"/>
        </w:rPr>
        <w:t>позднее</w:t>
      </w:r>
      <w:proofErr w:type="gramEnd"/>
      <w:r w:rsidR="00B6777F"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proofErr w:type="spellStart"/>
      <w:r w:rsidR="00A11422" w:rsidRPr="00CC173B">
        <w:rPr>
          <w:sz w:val="26"/>
          <w:szCs w:val="26"/>
          <w:lang w:val="en-US"/>
        </w:rPr>
        <w:t>fipi</w:t>
      </w:r>
      <w:proofErr w:type="spellEnd"/>
      <w:r w:rsidR="00C05578" w:rsidRPr="00CC173B">
        <w:rPr>
          <w:sz w:val="26"/>
          <w:szCs w:val="26"/>
        </w:rPr>
        <w:t>.</w:t>
      </w:r>
      <w:proofErr w:type="spellStart"/>
      <w:r w:rsidR="00A11422" w:rsidRPr="00CC173B">
        <w:rPr>
          <w:sz w:val="26"/>
          <w:szCs w:val="26"/>
          <w:lang w:val="en-US"/>
        </w:rPr>
        <w:t>ru</w:t>
      </w:r>
      <w:proofErr w:type="spellEnd"/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8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1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9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9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proofErr w:type="gramStart"/>
      <w:r w:rsidR="00985C28" w:rsidRPr="00BC7200">
        <w:rPr>
          <w:rFonts w:eastAsiaTheme="minorHAnsi"/>
          <w:sz w:val="26"/>
          <w:szCs w:val="26"/>
          <w:lang w:eastAsia="en-US"/>
        </w:rPr>
        <w:t xml:space="preserve">В случае если особенности психофизического развития (например, участники с тяжелыми нарушениями речи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</w:t>
      </w:r>
      <w:proofErr w:type="gramEnd"/>
      <w:r w:rsidR="00985C28" w:rsidRPr="00BC7200">
        <w:rPr>
          <w:rFonts w:eastAsiaTheme="minorHAnsi"/>
          <w:sz w:val="26"/>
          <w:szCs w:val="26"/>
          <w:lang w:eastAsia="en-US"/>
        </w:rPr>
        <w:t xml:space="preserve">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0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0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1B0D25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1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2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>. Повторный допу</w:t>
      </w:r>
      <w:proofErr w:type="gramStart"/>
      <w:r w:rsidR="00C37DEA" w:rsidRPr="00BC7200">
        <w:rPr>
          <w:rFonts w:ascii="Times New Roman" w:hAnsi="Times New Roman" w:cs="Times New Roman"/>
          <w:color w:val="auto"/>
        </w:rPr>
        <w:t xml:space="preserve">ск к </w:t>
      </w:r>
      <w:r w:rsidR="00843822" w:rsidRPr="00BC7200">
        <w:rPr>
          <w:rFonts w:ascii="Times New Roman" w:hAnsi="Times New Roman" w:cs="Times New Roman"/>
          <w:color w:val="auto"/>
        </w:rPr>
        <w:t>пр</w:t>
      </w:r>
      <w:proofErr w:type="gramEnd"/>
      <w:r w:rsidR="00843822" w:rsidRPr="00BC7200">
        <w:rPr>
          <w:rFonts w:ascii="Times New Roman" w:hAnsi="Times New Roman" w:cs="Times New Roman"/>
          <w:color w:val="auto"/>
        </w:rPr>
        <w:t>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3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4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5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5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(</w:t>
      </w:r>
      <w:r w:rsidR="003F1474">
        <w:rPr>
          <w:sz w:val="26"/>
          <w:szCs w:val="26"/>
        </w:rPr>
        <w:t>т</w:t>
      </w:r>
      <w:r w:rsidRPr="00BC7200">
        <w:rPr>
          <w:sz w:val="26"/>
          <w:szCs w:val="26"/>
        </w:rPr>
        <w:t>е</w:t>
      </w:r>
      <w:proofErr w:type="gramStart"/>
      <w:r w:rsidRPr="00BC7200">
        <w:rPr>
          <w:sz w:val="26"/>
          <w:szCs w:val="26"/>
        </w:rPr>
        <w:t>кст дл</w:t>
      </w:r>
      <w:proofErr w:type="gramEnd"/>
      <w:r w:rsidRPr="00BC7200">
        <w:rPr>
          <w:sz w:val="26"/>
          <w:szCs w:val="26"/>
        </w:rPr>
        <w:t xml:space="preserve">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3F1474">
        <w:rPr>
          <w:sz w:val="26"/>
          <w:szCs w:val="26"/>
        </w:rPr>
        <w:t>и</w:t>
      </w:r>
      <w:r w:rsidR="000334A6">
        <w:rPr>
          <w:sz w:val="26"/>
          <w:szCs w:val="26"/>
        </w:rPr>
        <w:t xml:space="preserve">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</w:t>
      </w:r>
      <w:proofErr w:type="gramStart"/>
      <w:r w:rsidRPr="00BC7200">
        <w:rPr>
          <w:sz w:val="26"/>
          <w:szCs w:val="26"/>
        </w:rPr>
        <w:t>у</w:t>
      </w:r>
      <w:r w:rsidR="00472A83">
        <w:rPr>
          <w:sz w:val="26"/>
          <w:szCs w:val="26"/>
        </w:rPr>
        <w:t>(</w:t>
      </w:r>
      <w:proofErr w:type="spellStart"/>
      <w:proofErr w:type="gramEnd"/>
      <w:r w:rsidR="00472A83">
        <w:rPr>
          <w:sz w:val="26"/>
          <w:szCs w:val="26"/>
        </w:rPr>
        <w:t>ам</w:t>
      </w:r>
      <w:proofErr w:type="spellEnd"/>
      <w:r w:rsidR="00472A83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 xml:space="preserve">Принять по завершении итогового собеседования от технического специалиста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</w:t>
      </w:r>
      <w:proofErr w:type="gramStart"/>
      <w:r w:rsidRPr="00BC7200">
        <w:rPr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Pr="00BC7200">
        <w:rPr>
          <w:sz w:val="26"/>
          <w:szCs w:val="26"/>
        </w:rPr>
        <w:t xml:space="preserve">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6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proofErr w:type="gramStart"/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="00472A83"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</w:t>
      </w:r>
      <w:proofErr w:type="gramStart"/>
      <w:r w:rsidRPr="00BC7200">
        <w:rPr>
          <w:sz w:val="26"/>
          <w:szCs w:val="26"/>
        </w:rPr>
        <w:t>используемых</w:t>
      </w:r>
      <w:proofErr w:type="gramEnd"/>
      <w:r w:rsidRPr="00BC7200">
        <w:rPr>
          <w:sz w:val="26"/>
          <w:szCs w:val="26"/>
        </w:rPr>
        <w:t xml:space="preserve">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proofErr w:type="gramStart"/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proofErr w:type="spellStart"/>
      <w:r w:rsidR="00F86D8D">
        <w:rPr>
          <w:sz w:val="26"/>
          <w:szCs w:val="26"/>
          <w:lang w:val="en-US"/>
        </w:rPr>
        <w:t>fipi</w:t>
      </w:r>
      <w:proofErr w:type="spellEnd"/>
      <w:r w:rsidR="00C05578" w:rsidRPr="00B66452">
        <w:rPr>
          <w:sz w:val="26"/>
          <w:szCs w:val="26"/>
        </w:rPr>
        <w:t>.</w:t>
      </w:r>
      <w:proofErr w:type="spellStart"/>
      <w:r w:rsidR="00F86D8D">
        <w:rPr>
          <w:sz w:val="26"/>
          <w:szCs w:val="26"/>
          <w:lang w:val="en-US"/>
        </w:rPr>
        <w:t>ru</w:t>
      </w:r>
      <w:proofErr w:type="spellEnd"/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</w:t>
      </w:r>
      <w:proofErr w:type="gramEnd"/>
      <w:r w:rsidR="00BE31E9">
        <w:rPr>
          <w:sz w:val="26"/>
          <w:szCs w:val="26"/>
        </w:rPr>
        <w:t xml:space="preserve"> </w:t>
      </w:r>
      <w:proofErr w:type="gramStart"/>
      <w:r w:rsidR="00BE31E9">
        <w:rPr>
          <w:sz w:val="26"/>
          <w:szCs w:val="26"/>
        </w:rPr>
        <w:t>При необходимости параллельно может осуществляться запись ответов каждого участника итогового собеседования).</w:t>
      </w:r>
      <w:proofErr w:type="gramEnd"/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7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</w:t>
      </w:r>
      <w:bookmarkStart w:id="18" w:name="_GoBack"/>
      <w:bookmarkEnd w:id="18"/>
      <w:r w:rsidRPr="00BC7200">
        <w:rPr>
          <w:sz w:val="26"/>
          <w:szCs w:val="26"/>
        </w:rPr>
        <w:t xml:space="preserve">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3F1474">
        <w:rPr>
          <w:sz w:val="26"/>
          <w:szCs w:val="26"/>
        </w:rPr>
        <w:t>и</w:t>
      </w:r>
      <w:r w:rsidR="000334A6">
        <w:rPr>
          <w:sz w:val="26"/>
          <w:szCs w:val="26"/>
        </w:rPr>
        <w:t xml:space="preserve">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Вместе с экспертом ознакомиться </w:t>
      </w:r>
      <w:proofErr w:type="gramStart"/>
      <w:r w:rsidRPr="00BC7200">
        <w:rPr>
          <w:sz w:val="26"/>
          <w:szCs w:val="26"/>
        </w:rPr>
        <w:t>с</w:t>
      </w:r>
      <w:proofErr w:type="gramEnd"/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КИМ</w:t>
      </w:r>
      <w:proofErr w:type="gramEnd"/>
      <w:r w:rsidRPr="00BC7200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</w:t>
      </w:r>
      <w:r w:rsidR="003F1474">
        <w:rPr>
          <w:sz w:val="26"/>
          <w:szCs w:val="26"/>
        </w:rPr>
        <w:t>и</w:t>
      </w:r>
      <w:r w:rsidR="000334A6">
        <w:rPr>
          <w:sz w:val="26"/>
          <w:szCs w:val="26"/>
        </w:rPr>
        <w:t xml:space="preserve">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proofErr w:type="gramStart"/>
      <w:r w:rsidRPr="00BC7200">
        <w:rPr>
          <w:b/>
          <w:sz w:val="26"/>
          <w:szCs w:val="26"/>
        </w:rPr>
        <w:t>Выполняет роль</w:t>
      </w:r>
      <w:proofErr w:type="gramEnd"/>
      <w:r w:rsidRPr="00BC7200">
        <w:rPr>
          <w:b/>
          <w:sz w:val="26"/>
          <w:szCs w:val="26"/>
        </w:rPr>
        <w:t xml:space="preserve">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Действия </w:t>
            </w:r>
            <w:proofErr w:type="gramStart"/>
            <w:r w:rsidRPr="0045204A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E139CB">
              <w:rPr>
                <w:sz w:val="26"/>
                <w:szCs w:val="26"/>
              </w:rPr>
              <w:t>предложенных</w:t>
            </w:r>
            <w:proofErr w:type="gramEnd"/>
            <w:r w:rsidRPr="00E139CB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  <w:proofErr w:type="gramEnd"/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обеспечивать соблюдение порядка иными обучающимися образовательной организации, не принимающими участия в итоговом </w:t>
      </w:r>
      <w:proofErr w:type="gramStart"/>
      <w:r w:rsidRPr="00BC7200">
        <w:rPr>
          <w:sz w:val="26"/>
          <w:szCs w:val="26"/>
        </w:rPr>
        <w:t>собеседовании</w:t>
      </w:r>
      <w:proofErr w:type="gramEnd"/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B66452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4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5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 wp14:anchorId="1F8DEA89" wp14:editId="226B4B09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7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092A53C4" wp14:editId="37DC4239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 wp14:anchorId="17E54B24" wp14:editId="52807407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031E" wp14:editId="26B44FD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66EE6C" wp14:editId="7DD59B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89BFE" wp14:editId="59150F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A2699" wp14:editId="587779F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90113C" wp14:editId="03F236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E28DC92" wp14:editId="00A2B6B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6C6B6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D475C45" wp14:editId="35ABB73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70" w:rsidRDefault="00873970" w:rsidP="00C37DEA">
      <w:r>
        <w:separator/>
      </w:r>
    </w:p>
  </w:endnote>
  <w:endnote w:type="continuationSeparator" w:id="0">
    <w:p w:rsidR="00873970" w:rsidRDefault="00873970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951164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47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780070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70" w:rsidRDefault="00873970" w:rsidP="00C37DEA">
      <w:r>
        <w:separator/>
      </w:r>
    </w:p>
  </w:footnote>
  <w:footnote w:type="continuationSeparator" w:id="0">
    <w:p w:rsidR="00873970" w:rsidRDefault="00873970" w:rsidP="00C37DEA">
      <w:r>
        <w:continuationSeparator/>
      </w:r>
    </w:p>
  </w:footnote>
  <w:footnote w:id="1">
    <w:p w:rsidR="009F4D81" w:rsidRDefault="009F4D8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9F4D81" w:rsidRDefault="009F4D81">
      <w:pPr>
        <w:pStyle w:val="a5"/>
      </w:pPr>
    </w:p>
  </w:footnote>
  <w:footnote w:id="2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</w:t>
      </w:r>
      <w:proofErr w:type="gramStart"/>
      <w:r w:rsidRPr="005A5B80">
        <w:rPr>
          <w:sz w:val="20"/>
        </w:rPr>
        <w:t>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>регистрационный № 22637), от 25 декабря 2013</w:t>
      </w:r>
      <w:proofErr w:type="gramEnd"/>
      <w:r w:rsidRPr="005A5B80">
        <w:rPr>
          <w:sz w:val="20"/>
        </w:rPr>
        <w:t xml:space="preserve">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147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3970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pic9.ruste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DDB2-59D4-4477-A100-22329717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9796</Words>
  <Characters>55840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Малова Виктория Витальевна</cp:lastModifiedBy>
  <cp:revision>14</cp:revision>
  <cp:lastPrinted>2018-12-17T12:26:00Z</cp:lastPrinted>
  <dcterms:created xsi:type="dcterms:W3CDTF">2018-12-29T14:07:00Z</dcterms:created>
  <dcterms:modified xsi:type="dcterms:W3CDTF">2019-01-11T13:07:00Z</dcterms:modified>
</cp:coreProperties>
</file>