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F3" w:rsidRDefault="004618F3" w:rsidP="0046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F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C0A2F" w:rsidRPr="008C0A2F" w:rsidRDefault="00E53E8E" w:rsidP="008C0A2F">
      <w:pPr>
        <w:spacing w:after="0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«СОШ№24»</w:t>
      </w:r>
    </w:p>
    <w:p w:rsidR="008C0A2F" w:rsidRDefault="005B66BF" w:rsidP="008C0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скулшути</w:t>
      </w:r>
      <w:r w:rsidR="004618F3" w:rsidRPr="008C0A2F">
        <w:rPr>
          <w:rFonts w:ascii="Times New Roman" w:hAnsi="Times New Roman" w:cs="Times New Roman"/>
          <w:b/>
          <w:sz w:val="28"/>
          <w:szCs w:val="28"/>
        </w:rPr>
        <w:t>нга</w:t>
      </w:r>
      <w:proofErr w:type="spellEnd"/>
      <w:r w:rsidR="004618F3" w:rsidRPr="008C0A2F">
        <w:rPr>
          <w:rFonts w:ascii="Times New Roman" w:hAnsi="Times New Roman" w:cs="Times New Roman"/>
          <w:b/>
          <w:sz w:val="28"/>
          <w:szCs w:val="28"/>
        </w:rPr>
        <w:t>,</w:t>
      </w:r>
      <w:r w:rsidR="00E53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8F3" w:rsidRPr="004618F3">
        <w:rPr>
          <w:rFonts w:ascii="Times New Roman" w:hAnsi="Times New Roman" w:cs="Times New Roman"/>
          <w:b/>
          <w:sz w:val="28"/>
          <w:szCs w:val="28"/>
        </w:rPr>
        <w:t xml:space="preserve">распространения идей насильственных действий </w:t>
      </w:r>
    </w:p>
    <w:p w:rsidR="004618F3" w:rsidRPr="00E53E8E" w:rsidRDefault="00E53E8E" w:rsidP="00E5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Pr="00E53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53E8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647"/>
        <w:gridCol w:w="2551"/>
        <w:gridCol w:w="2516"/>
      </w:tblGrid>
      <w:tr w:rsidR="00C9510D" w:rsidTr="005B37C9">
        <w:trPr>
          <w:trHeight w:val="654"/>
        </w:trPr>
        <w:tc>
          <w:tcPr>
            <w:tcW w:w="846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C9510D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8C0A2F" w:rsidRDefault="008C0A2F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2F" w:rsidRPr="0023777E" w:rsidRDefault="008C0A2F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</w:tc>
        <w:tc>
          <w:tcPr>
            <w:tcW w:w="2551" w:type="dxa"/>
          </w:tcPr>
          <w:p w:rsidR="004618F3" w:rsidRPr="00142FEC" w:rsidRDefault="00E53E8E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516" w:type="dxa"/>
          </w:tcPr>
          <w:p w:rsidR="004618F3" w:rsidRPr="003C4530" w:rsidRDefault="00E53E8E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данных, склонных к агрессии подростков, с целью профилактической работы и дальнейшего </w:t>
            </w:r>
            <w:proofErr w:type="spellStart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</w:p>
        </w:tc>
        <w:tc>
          <w:tcPr>
            <w:tcW w:w="2551" w:type="dxa"/>
          </w:tcPr>
          <w:p w:rsidR="004618F3" w:rsidRPr="00142FEC" w:rsidRDefault="0023777E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4618F3" w:rsidRPr="00CD5968" w:rsidRDefault="00E53E8E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информационно-методического обеспечения мероприятий по просвещению родителей (законных представителей)</w:t>
            </w:r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повышения компетенций по распознаванию признаков </w:t>
            </w:r>
            <w:proofErr w:type="spellStart"/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>, распространения идей насильственных действий</w:t>
            </w:r>
          </w:p>
        </w:tc>
        <w:tc>
          <w:tcPr>
            <w:tcW w:w="2551" w:type="dxa"/>
          </w:tcPr>
          <w:p w:rsidR="004618F3" w:rsidRPr="00E53E8E" w:rsidRDefault="00E53E8E" w:rsidP="00E5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16" w:type="dxa"/>
          </w:tcPr>
          <w:p w:rsidR="004618F3" w:rsidRPr="003C4530" w:rsidRDefault="00E53E8E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Акаева Н.Э,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6A4575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Анализ, распространение лучших практик и технологий по профилактике </w:t>
            </w:r>
            <w:proofErr w:type="spellStart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, распространения идей насильственных действий</w:t>
            </w:r>
          </w:p>
        </w:tc>
        <w:tc>
          <w:tcPr>
            <w:tcW w:w="2551" w:type="dxa"/>
          </w:tcPr>
          <w:p w:rsidR="004618F3" w:rsidRPr="00142FEC" w:rsidRDefault="006A4575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16" w:type="dxa"/>
          </w:tcPr>
          <w:p w:rsidR="004618F3" w:rsidRPr="003C4530" w:rsidRDefault="00E53E8E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ДолгатоваН.Б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социальный педагог Алиев Ш.М.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Мастерская общения «Ценностные ориентации личности» (проведение классных часов)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3C4530" w:rsidRDefault="00E53E8E" w:rsidP="003C45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Мастерская общения «Общение без границ» (проведение классных часов)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3C4530" w:rsidRDefault="00E53E8E" w:rsidP="003C45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Открытый разговор «Простые способы решения сложных проблем» (классный час»)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3C4530" w:rsidRDefault="00E53E8E" w:rsidP="003C45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3C4530" w:rsidRDefault="00E53E8E" w:rsidP="003C45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«Человек – источник славных дел»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16" w:type="dxa"/>
          </w:tcPr>
          <w:p w:rsidR="003C4530" w:rsidRDefault="00E53E8E" w:rsidP="003C45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618F3" w:rsidRDefault="004618F3"/>
    <w:p w:rsidR="00281A76" w:rsidRDefault="00281A76">
      <w:bookmarkStart w:id="0" w:name="_GoBack"/>
      <w:r>
        <w:rPr>
          <w:noProof/>
          <w:lang w:eastAsia="ru-RU"/>
        </w:rPr>
        <w:drawing>
          <wp:inline distT="0" distB="0" distL="0" distR="0">
            <wp:extent cx="6163535" cy="164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1A76" w:rsidSect="00461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711E"/>
    <w:multiLevelType w:val="hybridMultilevel"/>
    <w:tmpl w:val="C346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8AF"/>
    <w:rsid w:val="0009024F"/>
    <w:rsid w:val="000C7DB4"/>
    <w:rsid w:val="00142FEC"/>
    <w:rsid w:val="00153669"/>
    <w:rsid w:val="001B0016"/>
    <w:rsid w:val="0023777E"/>
    <w:rsid w:val="00281A76"/>
    <w:rsid w:val="00324F6E"/>
    <w:rsid w:val="00375624"/>
    <w:rsid w:val="003C4530"/>
    <w:rsid w:val="004618F3"/>
    <w:rsid w:val="004B0172"/>
    <w:rsid w:val="005B66BF"/>
    <w:rsid w:val="00624A22"/>
    <w:rsid w:val="006A4575"/>
    <w:rsid w:val="007258F3"/>
    <w:rsid w:val="007B7226"/>
    <w:rsid w:val="007F05FF"/>
    <w:rsid w:val="008C0A2F"/>
    <w:rsid w:val="008E34EC"/>
    <w:rsid w:val="00985460"/>
    <w:rsid w:val="009A3204"/>
    <w:rsid w:val="00AA18FC"/>
    <w:rsid w:val="00AB2B8A"/>
    <w:rsid w:val="00B158AF"/>
    <w:rsid w:val="00B319EA"/>
    <w:rsid w:val="00C9510D"/>
    <w:rsid w:val="00CD5968"/>
    <w:rsid w:val="00DA7AB6"/>
    <w:rsid w:val="00DD6A06"/>
    <w:rsid w:val="00E317A0"/>
    <w:rsid w:val="00E53E8E"/>
    <w:rsid w:val="00ED59D9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0C6"/>
  <w15:docId w15:val="{A9177C1F-4311-4390-91FC-21D1386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GASAN</cp:lastModifiedBy>
  <cp:revision>3</cp:revision>
  <cp:lastPrinted>2020-03-12T06:50:00Z</cp:lastPrinted>
  <dcterms:created xsi:type="dcterms:W3CDTF">2022-03-24T18:51:00Z</dcterms:created>
  <dcterms:modified xsi:type="dcterms:W3CDTF">2022-03-26T08:57:00Z</dcterms:modified>
</cp:coreProperties>
</file>