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6F" w:rsidRDefault="0041796F" w:rsidP="0041796F">
      <w:pPr>
        <w:shd w:val="clear" w:color="auto" w:fill="FFFFFF"/>
        <w:spacing w:after="15" w:line="249" w:lineRule="atLeast"/>
        <w:jc w:val="center"/>
        <w:rPr>
          <w:rFonts w:ascii="Open Sans" w:eastAsia="Times New Roman" w:hAnsi="Open Sans" w:cs="Open Sans"/>
          <w:b/>
          <w:bCs/>
          <w:color w:val="181818"/>
          <w:sz w:val="23"/>
          <w:szCs w:val="23"/>
          <w:lang w:eastAsia="ru-RU"/>
        </w:rPr>
      </w:pPr>
      <w:r>
        <w:rPr>
          <w:rFonts w:ascii="Open Sans" w:eastAsia="Times New Roman" w:hAnsi="Open Sans" w:cs="Open Sans"/>
          <w:b/>
          <w:bCs/>
          <w:color w:val="181818"/>
          <w:sz w:val="23"/>
          <w:szCs w:val="23"/>
          <w:lang w:eastAsia="ru-RU"/>
        </w:rPr>
        <w:t>Отчет о тренинге для учащихся 9 класса по психологической подготовке к ОГЭ</w:t>
      </w:r>
    </w:p>
    <w:p w:rsidR="0041796F" w:rsidRDefault="0041796F" w:rsidP="0041796F">
      <w:pPr>
        <w:shd w:val="clear" w:color="auto" w:fill="FFFFFF"/>
        <w:spacing w:after="15" w:line="249" w:lineRule="atLeast"/>
        <w:jc w:val="center"/>
        <w:rPr>
          <w:rFonts w:ascii="Open Sans" w:eastAsia="Times New Roman" w:hAnsi="Open Sans" w:cs="Open Sans"/>
          <w:b/>
          <w:bCs/>
          <w:color w:val="181818"/>
          <w:sz w:val="23"/>
          <w:szCs w:val="23"/>
          <w:lang w:eastAsia="ru-RU"/>
        </w:rPr>
      </w:pPr>
      <w:r>
        <w:rPr>
          <w:rFonts w:ascii="Open Sans" w:eastAsia="Times New Roman" w:hAnsi="Open Sans" w:cs="Open Sans"/>
          <w:b/>
          <w:bCs/>
          <w:color w:val="181818"/>
          <w:sz w:val="23"/>
          <w:szCs w:val="23"/>
          <w:lang w:eastAsia="ru-RU"/>
        </w:rPr>
        <w:t>«Я готов к экзаменам!»</w:t>
      </w:r>
    </w:p>
    <w:p w:rsidR="0041796F" w:rsidRDefault="00B93ADA" w:rsidP="00B93ADA">
      <w:pPr>
        <w:shd w:val="clear" w:color="auto" w:fill="FFFFFF"/>
        <w:spacing w:after="15" w:line="249" w:lineRule="atLeast"/>
        <w:jc w:val="center"/>
        <w:rPr>
          <w:rFonts w:ascii="Open Sans" w:eastAsia="Times New Roman" w:hAnsi="Open Sans" w:cs="Open Sans"/>
          <w:b/>
          <w:bCs/>
          <w:color w:val="181818"/>
          <w:sz w:val="23"/>
          <w:szCs w:val="23"/>
          <w:lang w:eastAsia="ru-RU"/>
        </w:rPr>
      </w:pPr>
      <w:r>
        <w:rPr>
          <w:rFonts w:ascii="Open Sans" w:eastAsia="Times New Roman" w:hAnsi="Open Sans" w:cs="Open Sans"/>
          <w:b/>
          <w:bCs/>
          <w:color w:val="181818"/>
          <w:sz w:val="23"/>
          <w:szCs w:val="23"/>
          <w:lang w:eastAsia="ru-RU"/>
        </w:rPr>
        <w:t>от 28.04.2022г</w:t>
      </w:r>
    </w:p>
    <w:p w:rsidR="0041796F" w:rsidRPr="0041796F" w:rsidRDefault="00B93ADA" w:rsidP="0041796F">
      <w:pPr>
        <w:shd w:val="clear" w:color="auto" w:fill="FFFFFF"/>
        <w:spacing w:after="98" w:line="390" w:lineRule="atLeast"/>
        <w:rPr>
          <w:rFonts w:ascii="Open Sans" w:eastAsia="Times New Roman" w:hAnsi="Open Sans" w:cs="Open Sans"/>
          <w:bCs/>
          <w:color w:val="181818"/>
          <w:sz w:val="23"/>
          <w:szCs w:val="23"/>
          <w:lang w:eastAsia="ru-RU"/>
        </w:rPr>
      </w:pPr>
      <w:r>
        <w:rPr>
          <w:rFonts w:ascii="Open Sans" w:eastAsia="Times New Roman" w:hAnsi="Open Sans" w:cs="Open Sans"/>
          <w:bCs/>
          <w:color w:val="181818"/>
          <w:sz w:val="23"/>
          <w:szCs w:val="23"/>
          <w:lang w:eastAsia="ru-RU"/>
        </w:rPr>
        <w:t xml:space="preserve">        </w:t>
      </w:r>
      <w:r w:rsidR="0041796F" w:rsidRPr="0041796F">
        <w:rPr>
          <w:rFonts w:ascii="Open Sans" w:eastAsia="Times New Roman" w:hAnsi="Open Sans" w:cs="Open Sans"/>
          <w:bCs/>
          <w:color w:val="181818"/>
          <w:sz w:val="23"/>
          <w:szCs w:val="23"/>
          <w:lang w:eastAsia="ru-RU"/>
        </w:rPr>
        <w:t xml:space="preserve">Согласно дорожной карте по подготовке обучающихся 9-ых классов к ОГЭ, 28 апреля 2022 года в 9 классе психологом </w:t>
      </w:r>
      <w:proofErr w:type="spellStart"/>
      <w:r w:rsidR="0041796F" w:rsidRPr="0041796F">
        <w:rPr>
          <w:rFonts w:ascii="Open Sans" w:eastAsia="Times New Roman" w:hAnsi="Open Sans" w:cs="Open Sans"/>
          <w:bCs/>
          <w:color w:val="181818"/>
          <w:sz w:val="23"/>
          <w:szCs w:val="23"/>
          <w:lang w:eastAsia="ru-RU"/>
        </w:rPr>
        <w:t>Долгатовой</w:t>
      </w:r>
      <w:proofErr w:type="spellEnd"/>
      <w:r w:rsidR="0041796F" w:rsidRPr="0041796F">
        <w:rPr>
          <w:rFonts w:ascii="Open Sans" w:eastAsia="Times New Roman" w:hAnsi="Open Sans" w:cs="Open Sans"/>
          <w:bCs/>
          <w:color w:val="181818"/>
          <w:sz w:val="23"/>
          <w:szCs w:val="23"/>
          <w:lang w:eastAsia="ru-RU"/>
        </w:rPr>
        <w:t xml:space="preserve"> Н.Б. был проведен психологический тренинг. </w:t>
      </w:r>
    </w:p>
    <w:p w:rsidR="0041796F" w:rsidRPr="0041796F" w:rsidRDefault="0041796F" w:rsidP="0041796F">
      <w:pPr>
        <w:shd w:val="clear" w:color="auto" w:fill="FFFFFF"/>
        <w:spacing w:after="98" w:line="390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b/>
          <w:bCs/>
          <w:color w:val="181818"/>
          <w:sz w:val="23"/>
          <w:szCs w:val="23"/>
          <w:lang w:eastAsia="ru-RU"/>
        </w:rPr>
        <w:t> </w:t>
      </w:r>
      <w:r w:rsidRPr="0041796F">
        <w:rPr>
          <w:rFonts w:ascii="Open Sans" w:eastAsia="Times New Roman" w:hAnsi="Open Sans" w:cs="Open Sans"/>
          <w:b/>
          <w:color w:val="181818"/>
          <w:sz w:val="23"/>
          <w:szCs w:val="23"/>
          <w:lang w:eastAsia="ru-RU"/>
        </w:rPr>
        <w:t>Цель</w:t>
      </w: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: </w:t>
      </w:r>
    </w:p>
    <w:p w:rsidR="0041796F" w:rsidRPr="0041796F" w:rsidRDefault="0041796F" w:rsidP="0041796F">
      <w:pPr>
        <w:shd w:val="clear" w:color="auto" w:fill="FFFFFF"/>
        <w:spacing w:after="244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 xml:space="preserve">1.Оказание психологической помощи </w:t>
      </w:r>
      <w:proofErr w:type="gramStart"/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обучающимся</w:t>
      </w:r>
      <w:proofErr w:type="gramEnd"/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 xml:space="preserve"> в снижении эмоционального напряжения, уровня тревожности и формирование эмоционально - устойчивой личности в период подготовке к итоговой аттестации.</w:t>
      </w:r>
    </w:p>
    <w:p w:rsidR="0041796F" w:rsidRPr="0041796F" w:rsidRDefault="0041796F" w:rsidP="0041796F">
      <w:pPr>
        <w:shd w:val="clear" w:color="auto" w:fill="FFFFFF"/>
        <w:spacing w:after="296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2. Формирование критического отношения к различным путям снижения волнения — выделять продуктивные и малопродуктивные.</w:t>
      </w:r>
    </w:p>
    <w:p w:rsidR="0041796F" w:rsidRPr="0041796F" w:rsidRDefault="0041796F" w:rsidP="0041796F">
      <w:pPr>
        <w:shd w:val="clear" w:color="auto" w:fill="FFFFFF"/>
        <w:spacing w:after="296" w:line="240" w:lineRule="auto"/>
        <w:rPr>
          <w:rFonts w:ascii="Open Sans" w:eastAsia="Times New Roman" w:hAnsi="Open Sans" w:cs="Open Sans"/>
          <w:b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b/>
          <w:color w:val="181818"/>
          <w:sz w:val="23"/>
          <w:szCs w:val="23"/>
          <w:lang w:eastAsia="ru-RU"/>
        </w:rPr>
        <w:t>Задачи: </w:t>
      </w:r>
    </w:p>
    <w:p w:rsidR="0041796F" w:rsidRPr="0041796F" w:rsidRDefault="0041796F" w:rsidP="0041796F">
      <w:pPr>
        <w:shd w:val="clear" w:color="auto" w:fill="FFFFFF"/>
        <w:spacing w:after="0" w:line="240" w:lineRule="auto"/>
        <w:ind w:left="281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1.</w:t>
      </w:r>
      <w:r w:rsidRPr="0041796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Обсудить трудности, которые могут возникнуть у детей во время экзамена.</w:t>
      </w:r>
    </w:p>
    <w:p w:rsidR="0041796F" w:rsidRPr="0041796F" w:rsidRDefault="0041796F" w:rsidP="0041796F">
      <w:pPr>
        <w:shd w:val="clear" w:color="auto" w:fill="FFFFFF"/>
        <w:spacing w:after="0" w:line="240" w:lineRule="auto"/>
        <w:ind w:left="281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2.</w:t>
      </w:r>
      <w:r w:rsidRPr="0041796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 xml:space="preserve">Показать способы снятия </w:t>
      </w:r>
      <w:proofErr w:type="spellStart"/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психоэмоционального</w:t>
      </w:r>
      <w:proofErr w:type="spellEnd"/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 xml:space="preserve"> напряжения.</w:t>
      </w:r>
    </w:p>
    <w:p w:rsidR="0041796F" w:rsidRDefault="0041796F" w:rsidP="0041796F">
      <w:pPr>
        <w:shd w:val="clear" w:color="auto" w:fill="FFFFFF"/>
        <w:spacing w:after="0" w:line="240" w:lineRule="auto"/>
        <w:ind w:left="281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3.</w:t>
      </w:r>
      <w:r w:rsidRPr="0041796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Обучение учащихся способам волевой мобилизации и способам поддержания рабочего  самочувствия в ходе подготовки к экзаменам.</w:t>
      </w:r>
    </w:p>
    <w:p w:rsidR="0041796F" w:rsidRPr="0041796F" w:rsidRDefault="0041796F" w:rsidP="0041796F">
      <w:pPr>
        <w:shd w:val="clear" w:color="auto" w:fill="FFFFFF"/>
        <w:spacing w:after="0" w:line="240" w:lineRule="auto"/>
        <w:ind w:left="281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41796F" w:rsidRPr="0041796F" w:rsidRDefault="0041796F" w:rsidP="0041796F">
      <w:pPr>
        <w:shd w:val="clear" w:color="auto" w:fill="FFFFFF"/>
        <w:spacing w:after="296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 xml:space="preserve">Техники, используемые во время занятий:  мозговой штурм, групповая работа, ролевое моделирование,  </w:t>
      </w:r>
      <w:proofErr w:type="spellStart"/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мини</w:t>
      </w: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softHyphen/>
        <w:t>лекция</w:t>
      </w:r>
      <w:proofErr w:type="spellEnd"/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 xml:space="preserve">, упражнения </w:t>
      </w: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softHyphen/>
        <w:t xml:space="preserve"> </w:t>
      </w:r>
      <w:proofErr w:type="spellStart"/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энергизаторы</w:t>
      </w:r>
      <w:proofErr w:type="spellEnd"/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. </w:t>
      </w:r>
    </w:p>
    <w:p w:rsidR="0041796F" w:rsidRDefault="0041796F" w:rsidP="0041796F">
      <w:pPr>
        <w:shd w:val="clear" w:color="auto" w:fill="FFFFFF"/>
        <w:spacing w:after="296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Мероприятие началось с бесконтактного приветствия учащихся, а за</w:t>
      </w:r>
      <w:r w:rsidR="00B93ADA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 xml:space="preserve">тем ребята приступили к упражнениям </w:t>
      </w:r>
    </w:p>
    <w:p w:rsidR="0041796F" w:rsidRDefault="00B93ADA" w:rsidP="0041796F">
      <w:pPr>
        <w:shd w:val="clear" w:color="auto" w:fill="FFFFFF"/>
        <w:spacing w:after="296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Упражнение «Сходства и различия». Ребята выбирали конфеты, которые, на их взгляд, чем-то похожи на них. Далее в ходе обсуждения ребята подошли к выводу, что люди, как и конфеты, отличаются друг от друга своими личностными качествами</w:t>
      </w:r>
    </w:p>
    <w:p w:rsidR="0041796F" w:rsidRDefault="00B93ADA" w:rsidP="0041796F">
      <w:pPr>
        <w:shd w:val="clear" w:color="auto" w:fill="FFFFFF"/>
        <w:spacing w:after="296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 xml:space="preserve"> В ходе упражнения «Ассоциации» ребята высказывали свои ассоциации со словом «Экзамен», «</w:t>
      </w:r>
      <w:proofErr w:type="spellStart"/>
      <w:r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Огэ</w:t>
      </w:r>
      <w:proofErr w:type="spellEnd"/>
      <w:r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 xml:space="preserve">», а затем озвучивали свои чувства. </w:t>
      </w:r>
    </w:p>
    <w:p w:rsidR="0041796F" w:rsidRPr="0041796F" w:rsidRDefault="00B93ADA" w:rsidP="0041796F">
      <w:pPr>
        <w:shd w:val="clear" w:color="auto" w:fill="FFFFFF"/>
        <w:spacing w:after="296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 xml:space="preserve">Трехминутный тест «Подвержены ли вы экзаменационному стрессу « должен был определить уровень тревожности старшеклассников. </w:t>
      </w:r>
    </w:p>
    <w:p w:rsidR="00B93ADA" w:rsidRDefault="00B93ADA" w:rsidP="00B93ADA">
      <w:pPr>
        <w:shd w:val="clear" w:color="auto" w:fill="FFFFFF"/>
        <w:spacing w:after="228" w:line="29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 xml:space="preserve">0–4: Вы спокойны, рассудительны, умеете управлять своими эмоциями. Вы готовы к любым испытаниям и уверены, что бы ни произошло, все будет хорошо. У вас все шансы удачно справиться с экзаменационными заданиями. </w:t>
      </w:r>
    </w:p>
    <w:p w:rsidR="00B93ADA" w:rsidRPr="0041796F" w:rsidRDefault="00B93ADA" w:rsidP="00B93ADA">
      <w:pPr>
        <w:shd w:val="clear" w:color="auto" w:fill="FFFFFF"/>
        <w:spacing w:after="228" w:line="29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5–8: Вы от природы тревожны. И теперь, перед экзаменами, вы переживаете стресс.</w:t>
      </w:r>
    </w:p>
    <w:p w:rsidR="00B93ADA" w:rsidRPr="0041796F" w:rsidRDefault="00B93ADA" w:rsidP="00B93ADA">
      <w:pPr>
        <w:shd w:val="clear" w:color="auto" w:fill="FFFFFF"/>
        <w:spacing w:after="242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lastRenderedPageBreak/>
        <w:t>9–12: Стресс очень сильный. Обратитесь за помощью к родителям, психологу. Не держите все в себе.</w:t>
      </w:r>
    </w:p>
    <w:p w:rsidR="0041796F" w:rsidRPr="0041796F" w:rsidRDefault="00B93ADA" w:rsidP="0041796F">
      <w:pPr>
        <w:shd w:val="clear" w:color="auto" w:fill="FFFFFF"/>
        <w:spacing w:after="294" w:line="249" w:lineRule="atLeast"/>
        <w:ind w:left="281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 xml:space="preserve">Далее психологом </w:t>
      </w:r>
      <w:proofErr w:type="spellStart"/>
      <w:r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Долгатовой</w:t>
      </w:r>
      <w:proofErr w:type="spellEnd"/>
      <w:r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 xml:space="preserve"> Н.</w:t>
      </w:r>
      <w:proofErr w:type="gramStart"/>
      <w:r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Б. было проведено несколько упражнений и завершился</w:t>
      </w:r>
      <w:proofErr w:type="gramEnd"/>
      <w:r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 xml:space="preserve"> тренинг рефлексией </w:t>
      </w:r>
    </w:p>
    <w:p w:rsidR="00B93ADA" w:rsidRPr="0041796F" w:rsidRDefault="00B93ADA" w:rsidP="00B93ADA">
      <w:pPr>
        <w:shd w:val="clear" w:color="auto" w:fill="FFFFFF"/>
        <w:spacing w:after="294" w:line="249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b/>
          <w:bCs/>
          <w:color w:val="181818"/>
          <w:sz w:val="23"/>
          <w:szCs w:val="23"/>
          <w:lang w:eastAsia="ru-RU"/>
        </w:rPr>
        <w:t xml:space="preserve"> «Рефлексия»</w:t>
      </w: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 </w:t>
      </w:r>
    </w:p>
    <w:p w:rsidR="00B93ADA" w:rsidRPr="0041796F" w:rsidRDefault="00B93ADA" w:rsidP="00B93ADA">
      <w:pPr>
        <w:shd w:val="clear" w:color="auto" w:fill="FFFFFF"/>
        <w:spacing w:after="296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 xml:space="preserve">Ключевым понятием сегодня </w:t>
      </w:r>
      <w:proofErr w:type="gramStart"/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было</w:t>
      </w:r>
      <w:proofErr w:type="gramEnd"/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 xml:space="preserve"> какое слово? Экзамен </w:t>
      </w:r>
    </w:p>
    <w:p w:rsidR="00B93ADA" w:rsidRPr="0041796F" w:rsidRDefault="00B93ADA" w:rsidP="00B93ADA">
      <w:pPr>
        <w:shd w:val="clear" w:color="auto" w:fill="FFFFFF"/>
        <w:spacing w:after="296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(Прием ―</w:t>
      </w:r>
      <w:proofErr w:type="spellStart"/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Синквейн</w:t>
      </w:r>
      <w:proofErr w:type="spellEnd"/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)</w:t>
      </w:r>
    </w:p>
    <w:p w:rsidR="00B93ADA" w:rsidRPr="0041796F" w:rsidRDefault="00B93ADA" w:rsidP="00B93ADA">
      <w:pPr>
        <w:shd w:val="clear" w:color="auto" w:fill="FFFFFF"/>
        <w:spacing w:after="296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В конце урока все садятся в кружок</w:t>
      </w:r>
    </w:p>
    <w:p w:rsidR="00B93ADA" w:rsidRPr="0041796F" w:rsidRDefault="00B93ADA" w:rsidP="00B93ADA">
      <w:pPr>
        <w:shd w:val="clear" w:color="auto" w:fill="FFFFFF"/>
        <w:spacing w:after="296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Каковы ваши впечатления от сегодняшнего занятия?</w:t>
      </w:r>
    </w:p>
    <w:p w:rsidR="00B93ADA" w:rsidRPr="0041796F" w:rsidRDefault="00B93ADA" w:rsidP="00B93ADA">
      <w:pPr>
        <w:shd w:val="clear" w:color="auto" w:fill="FFFFFF"/>
        <w:spacing w:after="296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Какие открытия вы сделали для себя?</w:t>
      </w:r>
    </w:p>
    <w:p w:rsidR="00B93ADA" w:rsidRPr="0041796F" w:rsidRDefault="00B93ADA" w:rsidP="00B93ADA">
      <w:pPr>
        <w:shd w:val="clear" w:color="auto" w:fill="FFFFFF"/>
        <w:spacing w:after="296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Что вы будете принимать и использовать в будущем?</w:t>
      </w:r>
    </w:p>
    <w:p w:rsidR="00B93ADA" w:rsidRPr="0041796F" w:rsidRDefault="00B93ADA" w:rsidP="00B93ADA">
      <w:pPr>
        <w:shd w:val="clear" w:color="auto" w:fill="FFFFFF"/>
        <w:spacing w:after="296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Вам понравился урок? </w:t>
      </w:r>
    </w:p>
    <w:p w:rsidR="00B93ADA" w:rsidRPr="0041796F" w:rsidRDefault="00B93ADA" w:rsidP="00B93ADA">
      <w:pPr>
        <w:shd w:val="clear" w:color="auto" w:fill="FFFFFF"/>
        <w:spacing w:after="250" w:line="240" w:lineRule="auto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Что вам запомнилось больше всего?</w:t>
      </w:r>
    </w:p>
    <w:p w:rsidR="0041796F" w:rsidRPr="0041796F" w:rsidRDefault="0041796F" w:rsidP="0041796F">
      <w:pPr>
        <w:shd w:val="clear" w:color="auto" w:fill="FFFFFF"/>
        <w:spacing w:after="296" w:line="240" w:lineRule="auto"/>
        <w:ind w:left="281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</w:p>
    <w:p w:rsidR="0041796F" w:rsidRPr="0041796F" w:rsidRDefault="0041796F" w:rsidP="0041796F">
      <w:pPr>
        <w:shd w:val="clear" w:color="auto" w:fill="FFFFFF"/>
        <w:spacing w:after="308" w:line="242" w:lineRule="atLeast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41796F"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  <w:t> </w:t>
      </w:r>
    </w:p>
    <w:sectPr w:rsidR="0041796F" w:rsidRPr="0041796F" w:rsidSect="00BE0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1796F"/>
    <w:rsid w:val="0041796F"/>
    <w:rsid w:val="00B93ADA"/>
    <w:rsid w:val="00BE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</w:style>
  <w:style w:type="paragraph" w:styleId="1">
    <w:name w:val="heading 1"/>
    <w:basedOn w:val="a"/>
    <w:link w:val="10"/>
    <w:uiPriority w:val="9"/>
    <w:qFormat/>
    <w:rsid w:val="00417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9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2022-04-29T19:28:00Z</dcterms:created>
  <dcterms:modified xsi:type="dcterms:W3CDTF">2022-04-29T19:49:00Z</dcterms:modified>
</cp:coreProperties>
</file>